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DF26" w14:textId="23419F69" w:rsidR="006A68E6" w:rsidRPr="008A2557" w:rsidRDefault="008A2557" w:rsidP="008A2557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8A2557">
        <w:rPr>
          <w:rFonts w:hint="cs"/>
          <w:b/>
          <w:bCs/>
          <w:sz w:val="36"/>
          <w:szCs w:val="36"/>
          <w:rtl/>
          <w:lang w:bidi="fa-IR"/>
        </w:rPr>
        <w:t>باسمه تعالی</w:t>
      </w:r>
    </w:p>
    <w:p w14:paraId="69D094B3" w14:textId="419FEB90" w:rsidR="0086769D" w:rsidRPr="002E5536" w:rsidRDefault="0086769D" w:rsidP="0086769D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b/>
          <w:bCs/>
          <w:sz w:val="32"/>
          <w:szCs w:val="32"/>
          <w:rtl/>
          <w:lang w:bidi="fa-IR"/>
        </w:rPr>
        <w:t xml:space="preserve">1.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>معرفی اعضای استارت‌آپ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8"/>
        <w:gridCol w:w="3348"/>
        <w:gridCol w:w="2067"/>
        <w:gridCol w:w="2833"/>
        <w:gridCol w:w="3118"/>
        <w:gridCol w:w="13"/>
        <w:gridCol w:w="4381"/>
        <w:gridCol w:w="13"/>
        <w:gridCol w:w="2741"/>
        <w:gridCol w:w="1632"/>
      </w:tblGrid>
      <w:tr w:rsidR="002E5536" w:rsidRPr="00A421B2" w14:paraId="4F290415" w14:textId="77777777" w:rsidTr="002E5536">
        <w:tc>
          <w:tcPr>
            <w:tcW w:w="186" w:type="pct"/>
            <w:shd w:val="clear" w:color="auto" w:fill="FFF2CC" w:themeFill="accent4" w:themeFillTint="33"/>
          </w:tcPr>
          <w:p w14:paraId="01E5840D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ردیف</w:t>
            </w:r>
          </w:p>
        </w:tc>
        <w:tc>
          <w:tcPr>
            <w:tcW w:w="800" w:type="pct"/>
            <w:shd w:val="clear" w:color="auto" w:fill="FFF2CC" w:themeFill="accent4" w:themeFillTint="33"/>
          </w:tcPr>
          <w:p w14:paraId="5D07A536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نام و نام خانوادگی</w:t>
            </w:r>
          </w:p>
        </w:tc>
        <w:tc>
          <w:tcPr>
            <w:tcW w:w="494" w:type="pct"/>
            <w:shd w:val="clear" w:color="auto" w:fill="FFF2CC" w:themeFill="accent4" w:themeFillTint="33"/>
          </w:tcPr>
          <w:p w14:paraId="7C370D8D" w14:textId="47372250" w:rsidR="002E5536" w:rsidRPr="00A421B2" w:rsidRDefault="002E5536" w:rsidP="0086769D">
            <w:pPr>
              <w:bidi/>
              <w:jc w:val="center"/>
              <w:rPr>
                <w:rFonts w:hint="cs"/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شماره همراه</w:t>
            </w:r>
          </w:p>
        </w:tc>
        <w:tc>
          <w:tcPr>
            <w:tcW w:w="677" w:type="pct"/>
            <w:shd w:val="clear" w:color="auto" w:fill="FFF2CC" w:themeFill="accent4" w:themeFillTint="33"/>
          </w:tcPr>
          <w:p w14:paraId="0959F532" w14:textId="7187A7A3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رشته و دانشگاه کارشناسی</w:t>
            </w:r>
          </w:p>
        </w:tc>
        <w:tc>
          <w:tcPr>
            <w:tcW w:w="748" w:type="pct"/>
            <w:gridSpan w:val="2"/>
            <w:shd w:val="clear" w:color="auto" w:fill="FFF2CC" w:themeFill="accent4" w:themeFillTint="33"/>
          </w:tcPr>
          <w:p w14:paraId="5B202AD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رشته و دانشگاه کارشناسی ارشد</w:t>
            </w:r>
          </w:p>
        </w:tc>
        <w:tc>
          <w:tcPr>
            <w:tcW w:w="1050" w:type="pct"/>
            <w:gridSpan w:val="2"/>
            <w:shd w:val="clear" w:color="auto" w:fill="FFF2CC" w:themeFill="accent4" w:themeFillTint="33"/>
          </w:tcPr>
          <w:p w14:paraId="7C189CB2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رشته و دانشگاه دکتری</w:t>
            </w:r>
          </w:p>
        </w:tc>
        <w:tc>
          <w:tcPr>
            <w:tcW w:w="655" w:type="pct"/>
            <w:shd w:val="clear" w:color="auto" w:fill="FFF2CC" w:themeFill="accent4" w:themeFillTint="33"/>
          </w:tcPr>
          <w:p w14:paraId="57405F02" w14:textId="14A2E933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نقش در </w:t>
            </w:r>
            <w:r>
              <w:rPr>
                <w:rFonts w:hint="cs"/>
                <w:sz w:val="28"/>
                <w:rtl/>
                <w:lang w:bidi="fa-IR"/>
              </w:rPr>
              <w:t>استارت‌آپ</w:t>
            </w:r>
          </w:p>
        </w:tc>
        <w:tc>
          <w:tcPr>
            <w:tcW w:w="390" w:type="pct"/>
            <w:shd w:val="clear" w:color="auto" w:fill="FFF2CC" w:themeFill="accent4" w:themeFillTint="33"/>
          </w:tcPr>
          <w:p w14:paraId="5B89C3CA" w14:textId="4E746108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شغل </w:t>
            </w:r>
            <w:r>
              <w:rPr>
                <w:rFonts w:hint="cs"/>
                <w:sz w:val="28"/>
                <w:rtl/>
                <w:lang w:bidi="fa-IR"/>
              </w:rPr>
              <w:t>فعلی</w:t>
            </w:r>
          </w:p>
        </w:tc>
      </w:tr>
      <w:tr w:rsidR="002E5536" w:rsidRPr="00A421B2" w14:paraId="734D4CC1" w14:textId="77777777" w:rsidTr="002E5536">
        <w:tc>
          <w:tcPr>
            <w:tcW w:w="186" w:type="pct"/>
            <w:shd w:val="clear" w:color="auto" w:fill="FFF2CC" w:themeFill="accent4" w:themeFillTint="33"/>
          </w:tcPr>
          <w:p w14:paraId="738E827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1</w:t>
            </w:r>
          </w:p>
        </w:tc>
        <w:tc>
          <w:tcPr>
            <w:tcW w:w="800" w:type="pct"/>
          </w:tcPr>
          <w:p w14:paraId="3D2F7A67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63167D8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61778860" w14:textId="670FC571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41B7A53D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3D4AF13F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7F15E0CA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055D9C9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29A0E641" w14:textId="77777777" w:rsidTr="002E5536">
        <w:tc>
          <w:tcPr>
            <w:tcW w:w="186" w:type="pct"/>
            <w:shd w:val="clear" w:color="auto" w:fill="FFF2CC" w:themeFill="accent4" w:themeFillTint="33"/>
          </w:tcPr>
          <w:p w14:paraId="77868AA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2</w:t>
            </w:r>
          </w:p>
        </w:tc>
        <w:tc>
          <w:tcPr>
            <w:tcW w:w="800" w:type="pct"/>
          </w:tcPr>
          <w:p w14:paraId="7F81793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32C758D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2514F3E6" w14:textId="70DB93F0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2FDD9732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62FE2E6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4C4826E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070A1A55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04B79525" w14:textId="77777777" w:rsidTr="002E5536">
        <w:tc>
          <w:tcPr>
            <w:tcW w:w="186" w:type="pct"/>
            <w:shd w:val="clear" w:color="auto" w:fill="FFF2CC" w:themeFill="accent4" w:themeFillTint="33"/>
          </w:tcPr>
          <w:p w14:paraId="1CAE0802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3</w:t>
            </w:r>
          </w:p>
        </w:tc>
        <w:tc>
          <w:tcPr>
            <w:tcW w:w="800" w:type="pct"/>
          </w:tcPr>
          <w:p w14:paraId="5B75F7A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6551C15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57AA09EC" w14:textId="24A83DA6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314B772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3727EE6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11F11B2B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69ABF3DF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1545D755" w14:textId="77777777" w:rsidTr="002E5536">
        <w:tc>
          <w:tcPr>
            <w:tcW w:w="186" w:type="pct"/>
            <w:shd w:val="clear" w:color="auto" w:fill="FFF2CC" w:themeFill="accent4" w:themeFillTint="33"/>
          </w:tcPr>
          <w:p w14:paraId="11E16BD5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4</w:t>
            </w:r>
          </w:p>
        </w:tc>
        <w:tc>
          <w:tcPr>
            <w:tcW w:w="800" w:type="pct"/>
          </w:tcPr>
          <w:p w14:paraId="0FF2977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4360A93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68AA2000" w14:textId="0C736E71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619A836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7FB0EE38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41AFE3B0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13BEAED5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745B77A9" w14:textId="77777777" w:rsidTr="002E5536">
        <w:tc>
          <w:tcPr>
            <w:tcW w:w="986" w:type="pct"/>
            <w:gridSpan w:val="2"/>
            <w:shd w:val="clear" w:color="auto" w:fill="FFF2CC" w:themeFill="accent4" w:themeFillTint="33"/>
          </w:tcPr>
          <w:p w14:paraId="336282F7" w14:textId="2F1CB939" w:rsidR="002E5536" w:rsidRPr="00A421B2" w:rsidRDefault="002E5536" w:rsidP="00D24D6E">
            <w:pPr>
              <w:tabs>
                <w:tab w:val="right" w:pos="2332"/>
              </w:tabs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نام و نام خانوادگی مسئول فنی:</w:t>
            </w:r>
          </w:p>
        </w:tc>
        <w:tc>
          <w:tcPr>
            <w:tcW w:w="1916" w:type="pct"/>
            <w:gridSpan w:val="3"/>
          </w:tcPr>
          <w:p w14:paraId="65470237" w14:textId="6E4947DF" w:rsidR="002E5536" w:rsidRPr="00A421B2" w:rsidRDefault="002E5536" w:rsidP="00D24D6E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  <w:shd w:val="clear" w:color="auto" w:fill="FFF2CC" w:themeFill="accent4" w:themeFillTint="33"/>
          </w:tcPr>
          <w:p w14:paraId="702CD291" w14:textId="7552682B" w:rsidR="002E5536" w:rsidRPr="00A421B2" w:rsidRDefault="002E5536" w:rsidP="00D24D6E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نام و نام خانوادگی مسئول کسب و کاری:</w:t>
            </w:r>
          </w:p>
        </w:tc>
        <w:tc>
          <w:tcPr>
            <w:tcW w:w="1048" w:type="pct"/>
            <w:gridSpan w:val="3"/>
          </w:tcPr>
          <w:p w14:paraId="0296F5AC" w14:textId="77777777" w:rsidR="002E5536" w:rsidRPr="00A421B2" w:rsidRDefault="002E5536" w:rsidP="00D24D6E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</w:tbl>
    <w:p w14:paraId="740A86BB" w14:textId="77777777" w:rsidR="0086769D" w:rsidRPr="00A421B2" w:rsidRDefault="0086769D" w:rsidP="00D24D6E">
      <w:pPr>
        <w:bidi/>
        <w:jc w:val="center"/>
        <w:rPr>
          <w:sz w:val="28"/>
          <w:rtl/>
          <w:lang w:bidi="fa-IR"/>
        </w:rPr>
      </w:pPr>
    </w:p>
    <w:p w14:paraId="52DF99E9" w14:textId="63E066E7" w:rsidR="0086769D" w:rsidRPr="002E5536" w:rsidRDefault="0086769D" w:rsidP="0086769D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 xml:space="preserve">2. معرفی </w:t>
      </w:r>
      <w:r w:rsidR="002E5536" w:rsidRPr="002E5536">
        <w:rPr>
          <w:rFonts w:hint="cs"/>
          <w:b/>
          <w:bCs/>
          <w:sz w:val="32"/>
          <w:szCs w:val="32"/>
          <w:rtl/>
          <w:lang w:bidi="fa-IR"/>
        </w:rPr>
        <w:t>محصول نهایی</w:t>
      </w:r>
    </w:p>
    <w:tbl>
      <w:tblPr>
        <w:tblStyle w:val="TableGrid"/>
        <w:bidiVisual/>
        <w:tblW w:w="5017" w:type="pct"/>
        <w:tblLook w:val="04A0" w:firstRow="1" w:lastRow="0" w:firstColumn="1" w:lastColumn="0" w:noHBand="0" w:noVBand="1"/>
      </w:tblPr>
      <w:tblGrid>
        <w:gridCol w:w="4199"/>
        <w:gridCol w:w="4199"/>
        <w:gridCol w:w="4199"/>
        <w:gridCol w:w="4199"/>
        <w:gridCol w:w="4199"/>
      </w:tblGrid>
      <w:tr w:rsidR="004C7D24" w:rsidRPr="00A421B2" w14:paraId="023E9C84" w14:textId="77777777" w:rsidTr="003C25E9">
        <w:trPr>
          <w:trHeight w:val="886"/>
        </w:trPr>
        <w:tc>
          <w:tcPr>
            <w:tcW w:w="1000" w:type="pct"/>
            <w:shd w:val="clear" w:color="auto" w:fill="FFF2CC" w:themeFill="accent4" w:themeFillTint="33"/>
            <w:vAlign w:val="center"/>
          </w:tcPr>
          <w:p w14:paraId="672061B9" w14:textId="733DA555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1. عنوان </w:t>
            </w:r>
            <w:r w:rsidR="00EA4449">
              <w:rPr>
                <w:rFonts w:hint="cs"/>
                <w:sz w:val="28"/>
                <w:rtl/>
                <w:lang w:bidi="fa-IR"/>
              </w:rPr>
              <w:t>محصول</w:t>
            </w:r>
            <w:r w:rsidR="006E4A57">
              <w:rPr>
                <w:rFonts w:hint="cs"/>
                <w:sz w:val="28"/>
                <w:rtl/>
                <w:lang w:bidi="fa-IR"/>
              </w:rPr>
              <w:t xml:space="preserve"> نهایی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6051ED7E" w14:textId="42893B8A" w:rsidR="004C7D24" w:rsidRPr="00A421B2" w:rsidRDefault="00EA444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 xml:space="preserve">2. </w:t>
            </w:r>
            <w:r w:rsidR="006E4A57">
              <w:rPr>
                <w:rFonts w:hint="cs"/>
                <w:sz w:val="28"/>
                <w:rtl/>
                <w:lang w:bidi="fa-IR"/>
              </w:rPr>
              <w:t>توصیف</w:t>
            </w:r>
            <w:r>
              <w:rPr>
                <w:rFonts w:hint="cs"/>
                <w:sz w:val="28"/>
                <w:rtl/>
                <w:lang w:bidi="fa-IR"/>
              </w:rPr>
              <w:t xml:space="preserve"> چالش </w:t>
            </w:r>
            <w:r w:rsidR="006E4A57">
              <w:rPr>
                <w:rFonts w:hint="cs"/>
                <w:sz w:val="28"/>
                <w:rtl/>
                <w:lang w:bidi="fa-IR"/>
              </w:rPr>
              <w:t>حل‌شده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4210DB35" w14:textId="52F1AC56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3. کاربرد</w:t>
            </w:r>
            <w:r w:rsidR="006E4A57">
              <w:rPr>
                <w:rFonts w:hint="cs"/>
                <w:sz w:val="28"/>
                <w:rtl/>
                <w:lang w:bidi="fa-IR"/>
              </w:rPr>
              <w:t>های</w:t>
            </w:r>
            <w:r w:rsidRPr="00A421B2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="006E4A57">
              <w:rPr>
                <w:rFonts w:hint="cs"/>
                <w:sz w:val="28"/>
                <w:rtl/>
                <w:lang w:bidi="fa-IR"/>
              </w:rPr>
              <w:t xml:space="preserve">اصلی </w:t>
            </w:r>
            <w:r w:rsidRPr="00A421B2">
              <w:rPr>
                <w:rFonts w:hint="cs"/>
                <w:sz w:val="28"/>
                <w:rtl/>
                <w:lang w:bidi="fa-IR"/>
              </w:rPr>
              <w:t>محصول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1BB65154" w14:textId="40FDAF93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4. </w:t>
            </w:r>
            <w:r w:rsidR="006E4A57">
              <w:rPr>
                <w:rFonts w:hint="cs"/>
                <w:sz w:val="28"/>
                <w:rtl/>
                <w:lang w:bidi="fa-IR"/>
              </w:rPr>
              <w:t>صنایع یا مشتریان هدف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3C5ACB86" w14:textId="5B375B2D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5. ادعاها</w:t>
            </w:r>
            <w:r w:rsidR="006E4A57">
              <w:rPr>
                <w:rFonts w:hint="cs"/>
                <w:sz w:val="28"/>
                <w:rtl/>
                <w:lang w:bidi="fa-IR"/>
              </w:rPr>
              <w:t>ی موثق علمی در خصوص نمونه آزمایشگاهی (فعلی)</w:t>
            </w:r>
          </w:p>
        </w:tc>
      </w:tr>
      <w:tr w:rsidR="004C7D24" w:rsidRPr="00A421B2" w14:paraId="4424D56C" w14:textId="77777777" w:rsidTr="003C25E9">
        <w:trPr>
          <w:trHeight w:val="454"/>
        </w:trPr>
        <w:tc>
          <w:tcPr>
            <w:tcW w:w="1000" w:type="pct"/>
            <w:vAlign w:val="center"/>
          </w:tcPr>
          <w:p w14:paraId="46624F6E" w14:textId="77777777" w:rsidR="004C7D24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1947A2E3" w14:textId="77777777" w:rsidR="003C25E9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05F78789" w14:textId="77777777" w:rsidR="003C25E9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37071659" w14:textId="6C409DED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25F11620" w14:textId="77777777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2CEA802D" w14:textId="77777777" w:rsidR="004C7D24" w:rsidRPr="00A421B2" w:rsidRDefault="004C7D24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3B43FAD1" w14:textId="77777777" w:rsidR="004C7D24" w:rsidRPr="00A421B2" w:rsidRDefault="004C7D24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39F9EDCE" w14:textId="77777777" w:rsidR="004C7D24" w:rsidRPr="00A421B2" w:rsidRDefault="004C7D24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</w:tbl>
    <w:p w14:paraId="541C650D" w14:textId="03A51614" w:rsidR="0086769D" w:rsidRDefault="0086769D" w:rsidP="0086769D">
      <w:pPr>
        <w:bidi/>
        <w:rPr>
          <w:sz w:val="28"/>
          <w:rtl/>
          <w:lang w:bidi="fa-IR"/>
        </w:rPr>
      </w:pPr>
    </w:p>
    <w:p w14:paraId="605D953D" w14:textId="1D9DEE9B" w:rsidR="000F0E2B" w:rsidRPr="002E5536" w:rsidRDefault="000F0E2B" w:rsidP="000F0E2B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>3. معرفی رقبا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19"/>
        <w:gridCol w:w="3093"/>
        <w:gridCol w:w="5670"/>
        <w:gridCol w:w="5942"/>
      </w:tblGrid>
      <w:tr w:rsidR="003C25E9" w:rsidRPr="00A421B2" w14:paraId="54F6750B" w14:textId="77777777" w:rsidTr="003C25E9">
        <w:trPr>
          <w:trHeight w:val="438"/>
        </w:trPr>
        <w:tc>
          <w:tcPr>
            <w:tcW w:w="1486" w:type="pct"/>
            <w:shd w:val="clear" w:color="auto" w:fill="FFF2CC" w:themeFill="accent4" w:themeFillTint="33"/>
            <w:vAlign w:val="center"/>
          </w:tcPr>
          <w:p w14:paraId="0133261F" w14:textId="0D23E03C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عنوان محصول </w:t>
            </w:r>
            <w:r>
              <w:rPr>
                <w:rFonts w:hint="cs"/>
                <w:sz w:val="28"/>
                <w:rtl/>
                <w:lang w:bidi="fa-IR"/>
              </w:rPr>
              <w:t>رقیب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14:paraId="224A2863" w14:textId="384A29E6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شرکت </w:t>
            </w:r>
            <w:r>
              <w:rPr>
                <w:rFonts w:hint="cs"/>
                <w:sz w:val="28"/>
                <w:rtl/>
                <w:lang w:bidi="fa-IR"/>
              </w:rPr>
              <w:t>رقیب</w:t>
            </w:r>
          </w:p>
        </w:tc>
        <w:tc>
          <w:tcPr>
            <w:tcW w:w="1355" w:type="pct"/>
            <w:shd w:val="clear" w:color="auto" w:fill="FFF2CC" w:themeFill="accent4" w:themeFillTint="33"/>
            <w:vAlign w:val="center"/>
          </w:tcPr>
          <w:p w14:paraId="12B6A55E" w14:textId="7952F441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</w:t>
            </w:r>
            <w:r>
              <w:rPr>
                <w:rFonts w:hint="cs"/>
                <w:sz w:val="28"/>
                <w:rtl/>
                <w:lang w:bidi="fa-IR"/>
              </w:rPr>
              <w:t xml:space="preserve"> محصول یا شرکت</w:t>
            </w:r>
          </w:p>
        </w:tc>
        <w:tc>
          <w:tcPr>
            <w:tcW w:w="1420" w:type="pct"/>
            <w:shd w:val="clear" w:color="auto" w:fill="FFF2CC" w:themeFill="accent4" w:themeFillTint="33"/>
            <w:vAlign w:val="center"/>
          </w:tcPr>
          <w:p w14:paraId="03F2C5E8" w14:textId="1289A84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مهم</w:t>
            </w:r>
            <w:r w:rsidRPr="00A421B2">
              <w:rPr>
                <w:rFonts w:hint="eastAsia"/>
                <w:sz w:val="28"/>
                <w:rtl/>
                <w:lang w:bidi="fa-IR"/>
              </w:rPr>
              <w:t>‌</w:t>
            </w:r>
            <w:r w:rsidRPr="00A421B2">
              <w:rPr>
                <w:rFonts w:hint="cs"/>
                <w:sz w:val="28"/>
                <w:rtl/>
                <w:lang w:bidi="fa-IR"/>
              </w:rPr>
              <w:t xml:space="preserve">ترین </w:t>
            </w:r>
            <w:r>
              <w:rPr>
                <w:rFonts w:hint="cs"/>
                <w:sz w:val="28"/>
                <w:rtl/>
                <w:lang w:bidi="fa-IR"/>
              </w:rPr>
              <w:t>ویژگی‌های محصول رقیب</w:t>
            </w:r>
          </w:p>
        </w:tc>
      </w:tr>
      <w:tr w:rsidR="003C25E9" w:rsidRPr="00A421B2" w14:paraId="4EB6A74E" w14:textId="77777777" w:rsidTr="003C25E9">
        <w:trPr>
          <w:trHeight w:val="919"/>
        </w:trPr>
        <w:tc>
          <w:tcPr>
            <w:tcW w:w="1486" w:type="pct"/>
            <w:vAlign w:val="center"/>
          </w:tcPr>
          <w:p w14:paraId="2A94487F" w14:textId="77777777" w:rsidR="003C25E9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0DF5073F" w14:textId="6CFFC0CC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14:paraId="0C23A866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355" w:type="pct"/>
            <w:vAlign w:val="center"/>
          </w:tcPr>
          <w:p w14:paraId="4F00007C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14:paraId="4E1F6E10" w14:textId="77777777" w:rsidR="003C25E9" w:rsidRPr="00A421B2" w:rsidRDefault="003C25E9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3C25E9" w:rsidRPr="00A421B2" w14:paraId="134C296A" w14:textId="77777777" w:rsidTr="003C25E9">
        <w:trPr>
          <w:trHeight w:val="876"/>
        </w:trPr>
        <w:tc>
          <w:tcPr>
            <w:tcW w:w="1486" w:type="pct"/>
            <w:vAlign w:val="center"/>
          </w:tcPr>
          <w:p w14:paraId="50B60E02" w14:textId="77777777" w:rsidR="003C25E9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503D4BCD" w14:textId="15AE09AE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14:paraId="5A91E9F6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355" w:type="pct"/>
            <w:vAlign w:val="center"/>
          </w:tcPr>
          <w:p w14:paraId="2AC97130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14:paraId="0D080AB8" w14:textId="77777777" w:rsidR="003C25E9" w:rsidRPr="00A421B2" w:rsidRDefault="003C25E9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</w:tbl>
    <w:p w14:paraId="6BDD7849" w14:textId="77777777" w:rsidR="00F23513" w:rsidRDefault="00F23513" w:rsidP="006F4A49">
      <w:pPr>
        <w:bidi/>
        <w:rPr>
          <w:sz w:val="28"/>
          <w:rtl/>
          <w:lang w:bidi="fa-IR"/>
        </w:rPr>
      </w:pPr>
      <w:r w:rsidRPr="00A421B2">
        <w:rPr>
          <w:rFonts w:hint="cs"/>
          <w:sz w:val="28"/>
          <w:rtl/>
          <w:lang w:bidi="fa-IR"/>
        </w:rPr>
        <w:t xml:space="preserve">محصول مشابهی برای حل چالش وجود ندارد </w:t>
      </w:r>
      <w:r w:rsidRPr="00A421B2">
        <w:rPr>
          <w:rFonts w:hint="cs"/>
          <w:sz w:val="28"/>
          <w:lang w:bidi="fa-IR"/>
        </w:rPr>
        <w:sym w:font="Wingdings 2" w:char="F0A3"/>
      </w:r>
    </w:p>
    <w:p w14:paraId="2A5C6BE0" w14:textId="46213C0E" w:rsidR="006F4A49" w:rsidRDefault="006F4A49" w:rsidP="006F4A49">
      <w:pPr>
        <w:bidi/>
        <w:rPr>
          <w:sz w:val="28"/>
          <w:rtl/>
          <w:lang w:bidi="fa-IR"/>
        </w:rPr>
      </w:pPr>
    </w:p>
    <w:p w14:paraId="0409B4D0" w14:textId="77777777" w:rsidR="003C25E9" w:rsidRPr="00A421B2" w:rsidRDefault="003C25E9" w:rsidP="003C25E9">
      <w:pPr>
        <w:bidi/>
        <w:rPr>
          <w:sz w:val="28"/>
          <w:rtl/>
          <w:lang w:bidi="fa-IR"/>
        </w:rPr>
      </w:pPr>
    </w:p>
    <w:p w14:paraId="36A344D2" w14:textId="1745D6B8" w:rsidR="000F0E2B" w:rsidRPr="002E5536" w:rsidRDefault="00D24D6E" w:rsidP="000F0E2B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 xml:space="preserve">4. 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 xml:space="preserve">کاربرد </w:t>
      </w:r>
      <w:r w:rsidRPr="002E5536">
        <w:rPr>
          <w:rFonts w:hint="cs"/>
          <w:b/>
          <w:bCs/>
          <w:sz w:val="32"/>
          <w:szCs w:val="32"/>
          <w:rtl/>
          <w:lang w:bidi="fa-IR"/>
        </w:rPr>
        <w:t>نانوفناوری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 xml:space="preserve"> در </w:t>
      </w:r>
      <w:r w:rsidR="003C25E9" w:rsidRPr="002E5536">
        <w:rPr>
          <w:rFonts w:hint="cs"/>
          <w:b/>
          <w:bCs/>
          <w:sz w:val="32"/>
          <w:szCs w:val="32"/>
          <w:rtl/>
          <w:lang w:bidi="fa-IR"/>
        </w:rPr>
        <w:t>نمونه آزمایشگاهی</w:t>
      </w:r>
      <w:r w:rsidR="002E5536">
        <w:rPr>
          <w:rFonts w:hint="cs"/>
          <w:b/>
          <w:bCs/>
          <w:sz w:val="32"/>
          <w:szCs w:val="32"/>
          <w:rtl/>
          <w:lang w:bidi="fa-IR"/>
        </w:rPr>
        <w:t>/محصول نهایی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22"/>
        <w:gridCol w:w="3976"/>
        <w:gridCol w:w="6470"/>
        <w:gridCol w:w="7256"/>
      </w:tblGrid>
      <w:tr w:rsidR="00CC213B" w:rsidRPr="00A421B2" w14:paraId="4B371813" w14:textId="77777777" w:rsidTr="00CC213B">
        <w:tc>
          <w:tcPr>
            <w:tcW w:w="770" w:type="pct"/>
            <w:shd w:val="clear" w:color="auto" w:fill="FFF2CC" w:themeFill="accent4" w:themeFillTint="33"/>
          </w:tcPr>
          <w:p w14:paraId="3093FAF7" w14:textId="77777777" w:rsidR="00CC213B" w:rsidRPr="00A421B2" w:rsidRDefault="00CC213B" w:rsidP="00AE25CD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 xml:space="preserve">معرفی </w:t>
            </w:r>
            <w:r w:rsidRPr="00A421B2">
              <w:rPr>
                <w:rFonts w:hint="cs"/>
                <w:sz w:val="28"/>
                <w:rtl/>
                <w:lang w:bidi="fa-IR"/>
              </w:rPr>
              <w:t>جز/بخش نانومتری</w:t>
            </w:r>
          </w:p>
        </w:tc>
        <w:tc>
          <w:tcPr>
            <w:tcW w:w="4230" w:type="pct"/>
            <w:gridSpan w:val="3"/>
          </w:tcPr>
          <w:p w14:paraId="380FA4EE" w14:textId="77777777" w:rsidR="00CC213B" w:rsidRPr="00A421B2" w:rsidRDefault="00CC213B" w:rsidP="00D24D6E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72CEEC7E" w14:textId="77777777" w:rsidTr="00CC213B">
        <w:tc>
          <w:tcPr>
            <w:tcW w:w="770" w:type="pct"/>
            <w:shd w:val="clear" w:color="auto" w:fill="FFF2CC" w:themeFill="accent4" w:themeFillTint="33"/>
          </w:tcPr>
          <w:p w14:paraId="1BA37409" w14:textId="77777777" w:rsidR="00CC213B" w:rsidRDefault="00CC213B" w:rsidP="00AE25CD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 xml:space="preserve">مشخصات هندسی و فازی دقیق </w:t>
            </w:r>
            <w:r w:rsidRPr="00A421B2">
              <w:rPr>
                <w:rFonts w:hint="cs"/>
                <w:sz w:val="28"/>
                <w:rtl/>
                <w:lang w:bidi="fa-IR"/>
              </w:rPr>
              <w:t>جز/بخش</w:t>
            </w:r>
            <w:r>
              <w:rPr>
                <w:rFonts w:hint="cs"/>
                <w:sz w:val="28"/>
                <w:rtl/>
                <w:lang w:bidi="fa-IR"/>
              </w:rPr>
              <w:t xml:space="preserve"> نانومتری</w:t>
            </w:r>
          </w:p>
        </w:tc>
        <w:tc>
          <w:tcPr>
            <w:tcW w:w="4230" w:type="pct"/>
            <w:gridSpan w:val="3"/>
            <w:tcBorders>
              <w:bottom w:val="single" w:sz="4" w:space="0" w:color="auto"/>
            </w:tcBorders>
          </w:tcPr>
          <w:p w14:paraId="68A73CA8" w14:textId="77777777" w:rsidR="00CC213B" w:rsidRPr="00A421B2" w:rsidRDefault="00CC213B" w:rsidP="00D24D6E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34E05375" w14:textId="77777777" w:rsidTr="006F4A49">
        <w:trPr>
          <w:trHeight w:val="335"/>
        </w:trPr>
        <w:tc>
          <w:tcPr>
            <w:tcW w:w="770" w:type="pct"/>
            <w:vMerge w:val="restart"/>
            <w:shd w:val="clear" w:color="auto" w:fill="FFF2CC" w:themeFill="accent4" w:themeFillTint="33"/>
          </w:tcPr>
          <w:p w14:paraId="07539A75" w14:textId="77777777" w:rsidR="00CC213B" w:rsidRDefault="00CC213B" w:rsidP="002729AD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آزمون</w:t>
            </w:r>
            <w:r>
              <w:rPr>
                <w:rFonts w:hint="eastAsia"/>
                <w:sz w:val="28"/>
                <w:rtl/>
                <w:lang w:bidi="fa-IR"/>
              </w:rPr>
              <w:t>‌</w:t>
            </w:r>
            <w:r>
              <w:rPr>
                <w:rFonts w:hint="cs"/>
                <w:sz w:val="28"/>
                <w:rtl/>
                <w:lang w:bidi="fa-IR"/>
              </w:rPr>
              <w:t xml:space="preserve">های انجام شده برای مطالعه </w:t>
            </w:r>
            <w:r w:rsidRPr="00A421B2">
              <w:rPr>
                <w:rFonts w:hint="cs"/>
                <w:sz w:val="28"/>
                <w:rtl/>
                <w:lang w:bidi="fa-IR"/>
              </w:rPr>
              <w:t>جز/بخش</w:t>
            </w:r>
            <w:r>
              <w:rPr>
                <w:rFonts w:hint="cs"/>
                <w:sz w:val="28"/>
                <w:rtl/>
                <w:lang w:bidi="fa-IR"/>
              </w:rPr>
              <w:t xml:space="preserve"> نانومتری و هدف از آن</w:t>
            </w:r>
            <w:r>
              <w:rPr>
                <w:rFonts w:hint="eastAsia"/>
                <w:sz w:val="28"/>
                <w:rtl/>
                <w:lang w:bidi="fa-IR"/>
              </w:rPr>
              <w:t>‌</w:t>
            </w:r>
            <w:r>
              <w:rPr>
                <w:rFonts w:hint="cs"/>
                <w:sz w:val="28"/>
                <w:rtl/>
                <w:lang w:bidi="fa-IR"/>
              </w:rPr>
              <w:t>ها</w:t>
            </w:r>
          </w:p>
        </w:tc>
        <w:tc>
          <w:tcPr>
            <w:tcW w:w="950" w:type="pct"/>
            <w:tcBorders>
              <w:bottom w:val="nil"/>
            </w:tcBorders>
          </w:tcPr>
          <w:p w14:paraId="2D593792" w14:textId="77777777" w:rsidR="00CC213B" w:rsidRPr="002729AD" w:rsidRDefault="00CC213B" w:rsidP="002729AD">
            <w:pPr>
              <w:bidi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نام آنالیز</w:t>
            </w:r>
          </w:p>
        </w:tc>
        <w:tc>
          <w:tcPr>
            <w:tcW w:w="1546" w:type="pct"/>
            <w:tcBorders>
              <w:bottom w:val="nil"/>
            </w:tcBorders>
          </w:tcPr>
          <w:p w14:paraId="52B5B74D" w14:textId="77777777" w:rsidR="00CC213B" w:rsidRPr="002729AD" w:rsidRDefault="00CC213B" w:rsidP="002729AD">
            <w:pPr>
              <w:bidi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هدف از آنالیز</w:t>
            </w:r>
          </w:p>
        </w:tc>
        <w:tc>
          <w:tcPr>
            <w:tcW w:w="1734" w:type="pct"/>
            <w:tcBorders>
              <w:bottom w:val="nil"/>
            </w:tcBorders>
          </w:tcPr>
          <w:p w14:paraId="2045E7F5" w14:textId="77777777" w:rsidR="00CC213B" w:rsidRDefault="00CC213B" w:rsidP="002729AD">
            <w:pPr>
              <w:bidi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مهم</w:t>
            </w:r>
            <w:r>
              <w:rPr>
                <w:rFonts w:hint="eastAsia"/>
                <w:sz w:val="28"/>
                <w:rtl/>
                <w:lang w:bidi="fa-IR"/>
              </w:rPr>
              <w:t>‌</w:t>
            </w:r>
            <w:r>
              <w:rPr>
                <w:rFonts w:hint="cs"/>
                <w:sz w:val="28"/>
                <w:rtl/>
                <w:lang w:bidi="fa-IR"/>
              </w:rPr>
              <w:t>ترین نتیجه حاصل از آنالیز</w:t>
            </w:r>
          </w:p>
        </w:tc>
      </w:tr>
      <w:tr w:rsidR="00CC213B" w:rsidRPr="00A421B2" w14:paraId="41A25D67" w14:textId="77777777" w:rsidTr="006F4A49">
        <w:trPr>
          <w:trHeight w:val="201"/>
        </w:trPr>
        <w:tc>
          <w:tcPr>
            <w:tcW w:w="770" w:type="pct"/>
            <w:vMerge/>
            <w:shd w:val="clear" w:color="auto" w:fill="FFF2CC" w:themeFill="accent4" w:themeFillTint="33"/>
          </w:tcPr>
          <w:p w14:paraId="1CEE84DA" w14:textId="77777777" w:rsidR="00CC213B" w:rsidRDefault="00CC213B" w:rsidP="002729A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950" w:type="pct"/>
            <w:tcBorders>
              <w:top w:val="nil"/>
            </w:tcBorders>
          </w:tcPr>
          <w:p w14:paraId="056B4E67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546" w:type="pct"/>
            <w:tcBorders>
              <w:top w:val="nil"/>
            </w:tcBorders>
          </w:tcPr>
          <w:p w14:paraId="00AB8988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734" w:type="pct"/>
            <w:tcBorders>
              <w:top w:val="nil"/>
            </w:tcBorders>
          </w:tcPr>
          <w:p w14:paraId="4FC7DE27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7F8B4F72" w14:textId="77777777" w:rsidTr="006F4A49">
        <w:trPr>
          <w:trHeight w:val="251"/>
        </w:trPr>
        <w:tc>
          <w:tcPr>
            <w:tcW w:w="770" w:type="pct"/>
            <w:vMerge/>
            <w:shd w:val="clear" w:color="auto" w:fill="FFF2CC" w:themeFill="accent4" w:themeFillTint="33"/>
          </w:tcPr>
          <w:p w14:paraId="0CE6188E" w14:textId="77777777" w:rsidR="00CC213B" w:rsidRDefault="00CC213B" w:rsidP="002729A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950" w:type="pct"/>
          </w:tcPr>
          <w:p w14:paraId="7248B4C8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546" w:type="pct"/>
          </w:tcPr>
          <w:p w14:paraId="6A4C5B82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734" w:type="pct"/>
          </w:tcPr>
          <w:p w14:paraId="0E5F7800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04229733" w14:textId="77777777" w:rsidTr="006F4A49">
        <w:trPr>
          <w:trHeight w:val="151"/>
        </w:trPr>
        <w:tc>
          <w:tcPr>
            <w:tcW w:w="770" w:type="pct"/>
            <w:vMerge/>
            <w:shd w:val="clear" w:color="auto" w:fill="FFF2CC" w:themeFill="accent4" w:themeFillTint="33"/>
          </w:tcPr>
          <w:p w14:paraId="1E73B224" w14:textId="77777777" w:rsidR="00CC213B" w:rsidRDefault="00CC213B" w:rsidP="002729A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950" w:type="pct"/>
          </w:tcPr>
          <w:p w14:paraId="5785CDF1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546" w:type="pct"/>
          </w:tcPr>
          <w:p w14:paraId="433A7F9A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734" w:type="pct"/>
          </w:tcPr>
          <w:p w14:paraId="363E03BF" w14:textId="77777777" w:rsidR="00CC213B" w:rsidRDefault="00CC213B" w:rsidP="002729AD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3561E41A" w14:textId="77777777" w:rsidTr="006F4A49">
        <w:trPr>
          <w:trHeight w:val="452"/>
        </w:trPr>
        <w:tc>
          <w:tcPr>
            <w:tcW w:w="770" w:type="pct"/>
            <w:vMerge w:val="restart"/>
            <w:shd w:val="clear" w:color="auto" w:fill="FFF2CC" w:themeFill="accent4" w:themeFillTint="33"/>
          </w:tcPr>
          <w:p w14:paraId="3E0F26B7" w14:textId="77777777" w:rsidR="00CC213B" w:rsidRDefault="00CC213B" w:rsidP="00CC213B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آنالیزهای عملکردی انجام شده و هدف از آن</w:t>
            </w:r>
            <w:r>
              <w:rPr>
                <w:rFonts w:hint="eastAsia"/>
                <w:sz w:val="28"/>
                <w:rtl/>
                <w:lang w:bidi="fa-IR"/>
              </w:rPr>
              <w:t>‌</w:t>
            </w:r>
            <w:r>
              <w:rPr>
                <w:rFonts w:hint="cs"/>
                <w:sz w:val="28"/>
                <w:rtl/>
                <w:lang w:bidi="fa-IR"/>
              </w:rPr>
              <w:t>ها</w:t>
            </w:r>
          </w:p>
        </w:tc>
        <w:tc>
          <w:tcPr>
            <w:tcW w:w="950" w:type="pct"/>
          </w:tcPr>
          <w:p w14:paraId="664D143E" w14:textId="77777777" w:rsidR="00CC213B" w:rsidRDefault="00CC213B" w:rsidP="00CC213B">
            <w:pPr>
              <w:bidi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نام آنالیز</w:t>
            </w:r>
          </w:p>
          <w:p w14:paraId="360E7F97" w14:textId="77777777" w:rsidR="00CC213B" w:rsidRPr="002729AD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546" w:type="pct"/>
          </w:tcPr>
          <w:p w14:paraId="6541A15D" w14:textId="77777777" w:rsidR="00CC213B" w:rsidRDefault="00CC213B" w:rsidP="00CC213B">
            <w:pPr>
              <w:bidi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هدف از آنالیز</w:t>
            </w:r>
          </w:p>
          <w:p w14:paraId="21D86100" w14:textId="77777777" w:rsidR="00CC213B" w:rsidRPr="002729AD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734" w:type="pct"/>
          </w:tcPr>
          <w:p w14:paraId="050E0C47" w14:textId="77777777" w:rsidR="00CC213B" w:rsidRDefault="00CC213B" w:rsidP="00CC213B">
            <w:pPr>
              <w:bidi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مهم</w:t>
            </w:r>
            <w:r>
              <w:rPr>
                <w:rFonts w:hint="eastAsia"/>
                <w:sz w:val="28"/>
                <w:rtl/>
                <w:lang w:bidi="fa-IR"/>
              </w:rPr>
              <w:t>‌</w:t>
            </w:r>
            <w:r>
              <w:rPr>
                <w:rFonts w:hint="cs"/>
                <w:sz w:val="28"/>
                <w:rtl/>
                <w:lang w:bidi="fa-IR"/>
              </w:rPr>
              <w:t>ترین نتیجه حاصل از آنالیز</w:t>
            </w:r>
          </w:p>
          <w:p w14:paraId="06F9BA04" w14:textId="77777777" w:rsidR="00CC213B" w:rsidRPr="00CC213B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200227E3" w14:textId="77777777" w:rsidTr="006F4A49">
        <w:trPr>
          <w:trHeight w:val="334"/>
        </w:trPr>
        <w:tc>
          <w:tcPr>
            <w:tcW w:w="770" w:type="pct"/>
            <w:vMerge/>
            <w:shd w:val="clear" w:color="auto" w:fill="FFF2CC" w:themeFill="accent4" w:themeFillTint="33"/>
          </w:tcPr>
          <w:p w14:paraId="07787937" w14:textId="77777777" w:rsidR="00CC213B" w:rsidRDefault="00CC213B" w:rsidP="00CC213B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950" w:type="pct"/>
          </w:tcPr>
          <w:p w14:paraId="33CED633" w14:textId="77777777" w:rsidR="00CC213B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546" w:type="pct"/>
          </w:tcPr>
          <w:p w14:paraId="20FC243E" w14:textId="77777777" w:rsidR="00CC213B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734" w:type="pct"/>
          </w:tcPr>
          <w:p w14:paraId="04071D78" w14:textId="77777777" w:rsidR="00CC213B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388AA1F4" w14:textId="77777777" w:rsidTr="006F4A49">
        <w:trPr>
          <w:trHeight w:val="385"/>
        </w:trPr>
        <w:tc>
          <w:tcPr>
            <w:tcW w:w="770" w:type="pct"/>
            <w:vMerge/>
            <w:shd w:val="clear" w:color="auto" w:fill="FFF2CC" w:themeFill="accent4" w:themeFillTint="33"/>
          </w:tcPr>
          <w:p w14:paraId="0DC0F826" w14:textId="77777777" w:rsidR="00CC213B" w:rsidRDefault="00CC213B" w:rsidP="00CC213B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950" w:type="pct"/>
          </w:tcPr>
          <w:p w14:paraId="3EFC84A0" w14:textId="77777777" w:rsidR="00CC213B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546" w:type="pct"/>
          </w:tcPr>
          <w:p w14:paraId="7878B827" w14:textId="77777777" w:rsidR="00CC213B" w:rsidRPr="00CC213B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734" w:type="pct"/>
          </w:tcPr>
          <w:p w14:paraId="4A3D9BB1" w14:textId="77777777" w:rsidR="00CC213B" w:rsidRPr="00CC213B" w:rsidRDefault="00CC213B" w:rsidP="00CC213B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0FEBA39F" w14:textId="77777777" w:rsidTr="00CC213B">
        <w:tc>
          <w:tcPr>
            <w:tcW w:w="770" w:type="pct"/>
            <w:shd w:val="clear" w:color="auto" w:fill="FFF2CC" w:themeFill="accent4" w:themeFillTint="33"/>
          </w:tcPr>
          <w:p w14:paraId="3973E083" w14:textId="77777777" w:rsidR="00CC213B" w:rsidRPr="00A421B2" w:rsidRDefault="00CC213B" w:rsidP="00CC213B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مزیت ایجادشده در اثر حضور جز/بخش نانومتری</w:t>
            </w:r>
          </w:p>
        </w:tc>
        <w:tc>
          <w:tcPr>
            <w:tcW w:w="4230" w:type="pct"/>
            <w:gridSpan w:val="3"/>
          </w:tcPr>
          <w:p w14:paraId="2D78D762" w14:textId="77777777" w:rsidR="00CC213B" w:rsidRPr="006F4A49" w:rsidRDefault="00CC213B" w:rsidP="006F4A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6F1B4793" w14:textId="77777777" w:rsidTr="00CC213B">
        <w:tc>
          <w:tcPr>
            <w:tcW w:w="770" w:type="pct"/>
            <w:shd w:val="clear" w:color="auto" w:fill="FFF2CC" w:themeFill="accent4" w:themeFillTint="33"/>
          </w:tcPr>
          <w:p w14:paraId="5DF0B625" w14:textId="77777777" w:rsidR="00CC213B" w:rsidRPr="00A421B2" w:rsidRDefault="00CC213B" w:rsidP="00CC213B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 مهم</w:t>
            </w:r>
            <w:r w:rsidRPr="00A421B2">
              <w:rPr>
                <w:rFonts w:hint="eastAsia"/>
                <w:sz w:val="28"/>
                <w:rtl/>
                <w:lang w:bidi="fa-IR"/>
              </w:rPr>
              <w:t>‌</w:t>
            </w:r>
            <w:r w:rsidRPr="00A421B2">
              <w:rPr>
                <w:rFonts w:hint="cs"/>
                <w:sz w:val="28"/>
                <w:rtl/>
                <w:lang w:bidi="fa-IR"/>
              </w:rPr>
              <w:t>ترین مستند علمی مرتبط</w:t>
            </w:r>
          </w:p>
        </w:tc>
        <w:tc>
          <w:tcPr>
            <w:tcW w:w="4230" w:type="pct"/>
            <w:gridSpan w:val="3"/>
          </w:tcPr>
          <w:p w14:paraId="768889CC" w14:textId="77777777" w:rsidR="00CC213B" w:rsidRPr="00A421B2" w:rsidRDefault="00CC213B" w:rsidP="00CC213B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CC213B" w:rsidRPr="00A421B2" w14:paraId="4E8BEF58" w14:textId="77777777" w:rsidTr="00CC213B">
        <w:tc>
          <w:tcPr>
            <w:tcW w:w="770" w:type="pct"/>
            <w:shd w:val="clear" w:color="auto" w:fill="FFF2CC" w:themeFill="accent4" w:themeFillTint="33"/>
          </w:tcPr>
          <w:p w14:paraId="0495C4F9" w14:textId="77777777" w:rsidR="00CC213B" w:rsidRPr="00A421B2" w:rsidRDefault="00CC213B" w:rsidP="00CC213B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 محصولات مشابه نانومتری (در صورت وجود)</w:t>
            </w:r>
          </w:p>
        </w:tc>
        <w:tc>
          <w:tcPr>
            <w:tcW w:w="4230" w:type="pct"/>
            <w:gridSpan w:val="3"/>
          </w:tcPr>
          <w:p w14:paraId="00B22D99" w14:textId="77777777" w:rsidR="00CC213B" w:rsidRPr="00A421B2" w:rsidRDefault="00CC213B" w:rsidP="00CC213B">
            <w:pPr>
              <w:bidi/>
              <w:rPr>
                <w:sz w:val="28"/>
                <w:rtl/>
                <w:lang w:bidi="fa-IR"/>
              </w:rPr>
            </w:pPr>
          </w:p>
        </w:tc>
      </w:tr>
    </w:tbl>
    <w:p w14:paraId="6969D59D" w14:textId="68F4EFA6" w:rsidR="00D24D6E" w:rsidRDefault="00EA4449" w:rsidP="00D24D6E">
      <w:pPr>
        <w:bidi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*نتایج آنالیزها به صورت یک فایل فشرده در پیوست فرم قرار داده شود</w:t>
      </w:r>
      <w:r w:rsidR="002E5536">
        <w:rPr>
          <w:rFonts w:hint="cs"/>
          <w:sz w:val="28"/>
          <w:rtl/>
          <w:lang w:bidi="fa-IR"/>
        </w:rPr>
        <w:t xml:space="preserve"> (در صورتی که هنوز آنالیزهای کافی را برای اثبات نقش نانوفناوری انجام نداده‌اید، می‌توانید فرضیات خود را در خصوص کاربرد نانوفناوری در محصول نهایی در جدول بالا عنوان کنید).</w:t>
      </w:r>
    </w:p>
    <w:p w14:paraId="25FF0515" w14:textId="248588B0" w:rsidR="000F0E2B" w:rsidRPr="002E5536" w:rsidRDefault="00344838" w:rsidP="000F0E2B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 xml:space="preserve">5. معرفی 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>و دسته</w:t>
      </w:r>
      <w:r w:rsidR="00F23513" w:rsidRPr="002E5536">
        <w:rPr>
          <w:rFonts w:hint="eastAsia"/>
          <w:b/>
          <w:bCs/>
          <w:sz w:val="32"/>
          <w:szCs w:val="32"/>
          <w:rtl/>
          <w:lang w:bidi="fa-IR"/>
        </w:rPr>
        <w:t>‌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 xml:space="preserve">بندی </w:t>
      </w:r>
      <w:r w:rsidRPr="002E5536">
        <w:rPr>
          <w:rFonts w:hint="cs"/>
          <w:b/>
          <w:bCs/>
          <w:sz w:val="32"/>
          <w:szCs w:val="32"/>
          <w:rtl/>
          <w:lang w:bidi="fa-IR"/>
        </w:rPr>
        <w:t>مشتریان (به ترتیب اولویت)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0846D5" w:rsidRPr="002E5536">
        <w:rPr>
          <w:rFonts w:hint="cs"/>
          <w:b/>
          <w:bCs/>
          <w:color w:val="FF0000"/>
          <w:sz w:val="32"/>
          <w:szCs w:val="32"/>
          <w:rtl/>
          <w:lang w:bidi="fa-IR"/>
        </w:rPr>
        <w:t>(اختیاری)</w:t>
      </w:r>
    </w:p>
    <w:tbl>
      <w:tblPr>
        <w:tblStyle w:val="TableGrid"/>
        <w:bidiVisual/>
        <w:tblW w:w="4999" w:type="pct"/>
        <w:tblLook w:val="04A0" w:firstRow="1" w:lastRow="0" w:firstColumn="1" w:lastColumn="0" w:noHBand="0" w:noVBand="1"/>
      </w:tblPr>
      <w:tblGrid>
        <w:gridCol w:w="2745"/>
        <w:gridCol w:w="6058"/>
        <w:gridCol w:w="10155"/>
        <w:gridCol w:w="1962"/>
      </w:tblGrid>
      <w:tr w:rsidR="006F4A49" w:rsidRPr="00A421B2" w14:paraId="64AB2CE3" w14:textId="77777777" w:rsidTr="002E5536">
        <w:trPr>
          <w:trHeight w:val="642"/>
        </w:trPr>
        <w:tc>
          <w:tcPr>
            <w:tcW w:w="656" w:type="pct"/>
            <w:shd w:val="clear" w:color="auto" w:fill="FFF2CC" w:themeFill="accent4" w:themeFillTint="33"/>
            <w:vAlign w:val="center"/>
          </w:tcPr>
          <w:p w14:paraId="4372B65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بخش مشتری</w:t>
            </w:r>
          </w:p>
        </w:tc>
        <w:tc>
          <w:tcPr>
            <w:tcW w:w="1448" w:type="pct"/>
            <w:shd w:val="clear" w:color="auto" w:fill="FFF2CC" w:themeFill="accent4" w:themeFillTint="33"/>
            <w:vAlign w:val="center"/>
          </w:tcPr>
          <w:p w14:paraId="22C92A67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انگیزه مشتری از خرید</w:t>
            </w:r>
          </w:p>
        </w:tc>
        <w:tc>
          <w:tcPr>
            <w:tcW w:w="2427" w:type="pct"/>
            <w:shd w:val="clear" w:color="auto" w:fill="FFF2CC" w:themeFill="accent4" w:themeFillTint="33"/>
            <w:vAlign w:val="center"/>
          </w:tcPr>
          <w:p w14:paraId="1A6C774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راهکار فعلی مشتری برای حل چالش</w:t>
            </w:r>
          </w:p>
        </w:tc>
        <w:tc>
          <w:tcPr>
            <w:tcW w:w="469" w:type="pct"/>
            <w:shd w:val="clear" w:color="auto" w:fill="FFF2CC" w:themeFill="accent4" w:themeFillTint="33"/>
            <w:vAlign w:val="center"/>
          </w:tcPr>
          <w:p w14:paraId="4E27B72E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انجام مصاحبه</w:t>
            </w:r>
          </w:p>
        </w:tc>
      </w:tr>
      <w:tr w:rsidR="006F4A49" w:rsidRPr="00A421B2" w14:paraId="6D779D80" w14:textId="77777777" w:rsidTr="002E5536">
        <w:trPr>
          <w:trHeight w:val="674"/>
        </w:trPr>
        <w:tc>
          <w:tcPr>
            <w:tcW w:w="656" w:type="pct"/>
            <w:vAlign w:val="center"/>
          </w:tcPr>
          <w:p w14:paraId="15E5DDC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48" w:type="pct"/>
            <w:vAlign w:val="center"/>
          </w:tcPr>
          <w:p w14:paraId="2E78EE0F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2427" w:type="pct"/>
            <w:vAlign w:val="center"/>
          </w:tcPr>
          <w:p w14:paraId="70519115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14:paraId="0437D874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6F4A49" w:rsidRPr="00A421B2" w14:paraId="5BB620D9" w14:textId="77777777" w:rsidTr="002E5536">
        <w:trPr>
          <w:trHeight w:val="642"/>
        </w:trPr>
        <w:tc>
          <w:tcPr>
            <w:tcW w:w="656" w:type="pct"/>
            <w:vAlign w:val="center"/>
          </w:tcPr>
          <w:p w14:paraId="20E21CA8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48" w:type="pct"/>
            <w:vAlign w:val="center"/>
          </w:tcPr>
          <w:p w14:paraId="1D7214E7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2427" w:type="pct"/>
            <w:vAlign w:val="center"/>
          </w:tcPr>
          <w:p w14:paraId="3C989A6A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14:paraId="4568ACB3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6F4A49" w:rsidRPr="00A421B2" w14:paraId="49B5AF52" w14:textId="77777777" w:rsidTr="002E5536">
        <w:trPr>
          <w:trHeight w:val="642"/>
        </w:trPr>
        <w:tc>
          <w:tcPr>
            <w:tcW w:w="656" w:type="pct"/>
            <w:vAlign w:val="center"/>
          </w:tcPr>
          <w:p w14:paraId="75170C28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48" w:type="pct"/>
            <w:vAlign w:val="center"/>
          </w:tcPr>
          <w:p w14:paraId="103A46E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2427" w:type="pct"/>
            <w:vAlign w:val="center"/>
          </w:tcPr>
          <w:p w14:paraId="26BDF264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14:paraId="6008B932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</w:tbl>
    <w:p w14:paraId="5A13B5CD" w14:textId="03B0A782" w:rsidR="00344838" w:rsidRDefault="00344838" w:rsidP="00344838">
      <w:pPr>
        <w:bidi/>
        <w:rPr>
          <w:sz w:val="28"/>
          <w:rtl/>
          <w:lang w:bidi="fa-IR"/>
        </w:rPr>
      </w:pPr>
    </w:p>
    <w:p w14:paraId="2B16DBCD" w14:textId="26FB1C71" w:rsidR="006A68E6" w:rsidRDefault="006A68E6" w:rsidP="006A68E6">
      <w:pPr>
        <w:bidi/>
        <w:rPr>
          <w:sz w:val="28"/>
          <w:rtl/>
          <w:lang w:bidi="fa-IR"/>
        </w:rPr>
      </w:pPr>
    </w:p>
    <w:p w14:paraId="473C417D" w14:textId="0F91E685" w:rsidR="00A674D5" w:rsidRDefault="00A674D5" w:rsidP="003C25E9">
      <w:pPr>
        <w:bidi/>
        <w:rPr>
          <w:sz w:val="28"/>
          <w:rtl/>
          <w:lang w:bidi="fa-IR"/>
        </w:rPr>
      </w:pPr>
    </w:p>
    <w:p w14:paraId="4743A9C8" w14:textId="6B3AC2B0" w:rsidR="00A674D5" w:rsidRPr="002E5536" w:rsidRDefault="002E5536" w:rsidP="00A674D5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6</w:t>
      </w:r>
      <w:r w:rsidR="00A674D5" w:rsidRPr="002E5536">
        <w:rPr>
          <w:rFonts w:hint="cs"/>
          <w:b/>
          <w:bCs/>
          <w:sz w:val="32"/>
          <w:szCs w:val="32"/>
          <w:rtl/>
          <w:lang w:bidi="fa-IR"/>
        </w:rPr>
        <w:t xml:space="preserve">.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فرآیند ساخت نمونه فعلی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427"/>
        <w:gridCol w:w="4595"/>
        <w:gridCol w:w="1904"/>
        <w:gridCol w:w="6499"/>
        <w:gridCol w:w="6499"/>
      </w:tblGrid>
      <w:tr w:rsidR="000846D5" w:rsidRPr="00A421B2" w14:paraId="060AB265" w14:textId="77777777" w:rsidTr="006F4A49">
        <w:tc>
          <w:tcPr>
            <w:tcW w:w="341" w:type="pct"/>
            <w:shd w:val="clear" w:color="auto" w:fill="FFF2CC" w:themeFill="accent4" w:themeFillTint="33"/>
          </w:tcPr>
          <w:p w14:paraId="09D538EC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گام فنی</w:t>
            </w:r>
          </w:p>
        </w:tc>
        <w:tc>
          <w:tcPr>
            <w:tcW w:w="1553" w:type="pct"/>
            <w:gridSpan w:val="2"/>
            <w:shd w:val="clear" w:color="auto" w:fill="FFF2CC" w:themeFill="accent4" w:themeFillTint="33"/>
          </w:tcPr>
          <w:p w14:paraId="53F5725A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مواد اولیه مورد نیاز در گام مورد نظر</w:t>
            </w:r>
          </w:p>
        </w:tc>
        <w:tc>
          <w:tcPr>
            <w:tcW w:w="1553" w:type="pct"/>
            <w:shd w:val="clear" w:color="auto" w:fill="FFF2CC" w:themeFill="accent4" w:themeFillTint="33"/>
          </w:tcPr>
          <w:p w14:paraId="0A30BE84" w14:textId="630BB6C2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تجهیزات مورد نیاز برای ساخت در گام مورد نظر</w:t>
            </w:r>
          </w:p>
        </w:tc>
        <w:tc>
          <w:tcPr>
            <w:tcW w:w="1553" w:type="pct"/>
            <w:shd w:val="clear" w:color="auto" w:fill="FFF2CC" w:themeFill="accent4" w:themeFillTint="33"/>
          </w:tcPr>
          <w:p w14:paraId="0B097CF0" w14:textId="20B0BC8A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فرآیند ساخت در گام مورد نظر</w:t>
            </w:r>
          </w:p>
        </w:tc>
      </w:tr>
      <w:tr w:rsidR="000846D5" w:rsidRPr="00A421B2" w14:paraId="063302B9" w14:textId="77777777" w:rsidTr="006F4A49">
        <w:tc>
          <w:tcPr>
            <w:tcW w:w="341" w:type="pct"/>
            <w:shd w:val="clear" w:color="auto" w:fill="FFF2CC" w:themeFill="accent4" w:themeFillTint="33"/>
          </w:tcPr>
          <w:p w14:paraId="636A90CD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اول</w:t>
            </w:r>
          </w:p>
        </w:tc>
        <w:tc>
          <w:tcPr>
            <w:tcW w:w="1553" w:type="pct"/>
            <w:gridSpan w:val="2"/>
          </w:tcPr>
          <w:p w14:paraId="0A41E696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1D37C15D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7F01E173" w14:textId="423C66E3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0846D5" w:rsidRPr="00A421B2" w14:paraId="49907A74" w14:textId="77777777" w:rsidTr="006F4A49">
        <w:tc>
          <w:tcPr>
            <w:tcW w:w="341" w:type="pct"/>
            <w:shd w:val="clear" w:color="auto" w:fill="FFF2CC" w:themeFill="accent4" w:themeFillTint="33"/>
          </w:tcPr>
          <w:p w14:paraId="6DFC361E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دوم</w:t>
            </w:r>
          </w:p>
        </w:tc>
        <w:tc>
          <w:tcPr>
            <w:tcW w:w="1553" w:type="pct"/>
            <w:gridSpan w:val="2"/>
          </w:tcPr>
          <w:p w14:paraId="7FB4FE9A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5D9854C0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37F83EDD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0846D5" w:rsidRPr="00A421B2" w14:paraId="12ED6A5E" w14:textId="77777777" w:rsidTr="006F4A49">
        <w:tc>
          <w:tcPr>
            <w:tcW w:w="341" w:type="pct"/>
            <w:shd w:val="clear" w:color="auto" w:fill="FFF2CC" w:themeFill="accent4" w:themeFillTint="33"/>
          </w:tcPr>
          <w:p w14:paraId="46B689A2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سوم</w:t>
            </w:r>
          </w:p>
        </w:tc>
        <w:tc>
          <w:tcPr>
            <w:tcW w:w="1553" w:type="pct"/>
            <w:gridSpan w:val="2"/>
          </w:tcPr>
          <w:p w14:paraId="63CAEF5B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7B4D5849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6140EDBE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0846D5" w:rsidRPr="00A421B2" w14:paraId="0397E27A" w14:textId="77777777" w:rsidTr="006F4A49">
        <w:tc>
          <w:tcPr>
            <w:tcW w:w="341" w:type="pct"/>
            <w:shd w:val="clear" w:color="auto" w:fill="FFF2CC" w:themeFill="accent4" w:themeFillTint="33"/>
          </w:tcPr>
          <w:p w14:paraId="3916518B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چهارم</w:t>
            </w:r>
          </w:p>
        </w:tc>
        <w:tc>
          <w:tcPr>
            <w:tcW w:w="1553" w:type="pct"/>
            <w:gridSpan w:val="2"/>
          </w:tcPr>
          <w:p w14:paraId="28432095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3245BADD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381E75BF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0846D5" w:rsidRPr="00A421B2" w14:paraId="739C5B5B" w14:textId="77777777" w:rsidTr="006F4A49">
        <w:tc>
          <w:tcPr>
            <w:tcW w:w="341" w:type="pct"/>
            <w:shd w:val="clear" w:color="auto" w:fill="FFF2CC" w:themeFill="accent4" w:themeFillTint="33"/>
          </w:tcPr>
          <w:p w14:paraId="74D81DBC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پنجم</w:t>
            </w:r>
          </w:p>
        </w:tc>
        <w:tc>
          <w:tcPr>
            <w:tcW w:w="1553" w:type="pct"/>
            <w:gridSpan w:val="2"/>
          </w:tcPr>
          <w:p w14:paraId="21F9B713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03F11E76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542A3E14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0846D5" w:rsidRPr="00A421B2" w14:paraId="1658D211" w14:textId="77777777" w:rsidTr="006F4A49">
        <w:tc>
          <w:tcPr>
            <w:tcW w:w="341" w:type="pct"/>
            <w:shd w:val="clear" w:color="auto" w:fill="FFF2CC" w:themeFill="accent4" w:themeFillTint="33"/>
          </w:tcPr>
          <w:p w14:paraId="5069A6F2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...</w:t>
            </w:r>
          </w:p>
        </w:tc>
        <w:tc>
          <w:tcPr>
            <w:tcW w:w="1553" w:type="pct"/>
            <w:gridSpan w:val="2"/>
          </w:tcPr>
          <w:p w14:paraId="0036798B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44E184FD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553" w:type="pct"/>
          </w:tcPr>
          <w:p w14:paraId="1AB7C04C" w14:textId="77777777" w:rsidR="000846D5" w:rsidRPr="00A421B2" w:rsidRDefault="000846D5" w:rsidP="000846D5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0846D5" w:rsidRPr="00A421B2" w14:paraId="5F0D63EF" w14:textId="77777777" w:rsidTr="000846D5">
        <w:tc>
          <w:tcPr>
            <w:tcW w:w="1439" w:type="pct"/>
            <w:gridSpan w:val="2"/>
          </w:tcPr>
          <w:p w14:paraId="687FA154" w14:textId="77777777" w:rsidR="000846D5" w:rsidRPr="00A421B2" w:rsidRDefault="000846D5" w:rsidP="000846D5">
            <w:pPr>
              <w:bidi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برای روش ساخت و فرمولاسیون پتنت وجود دارد </w:t>
            </w:r>
            <w:r w:rsidRPr="00A421B2">
              <w:rPr>
                <w:rFonts w:hint="cs"/>
                <w:sz w:val="28"/>
                <w:lang w:bidi="fa-IR"/>
              </w:rPr>
              <w:sym w:font="Wingdings 2" w:char="F0A3"/>
            </w:r>
          </w:p>
        </w:tc>
        <w:tc>
          <w:tcPr>
            <w:tcW w:w="455" w:type="pct"/>
            <w:shd w:val="clear" w:color="auto" w:fill="FFF2CC" w:themeFill="accent4" w:themeFillTint="33"/>
          </w:tcPr>
          <w:p w14:paraId="035CF47A" w14:textId="77777777" w:rsidR="000846D5" w:rsidRPr="00A421B2" w:rsidRDefault="000846D5" w:rsidP="000846D5">
            <w:pPr>
              <w:bidi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 پتنت:</w:t>
            </w:r>
          </w:p>
        </w:tc>
        <w:tc>
          <w:tcPr>
            <w:tcW w:w="3106" w:type="pct"/>
            <w:gridSpan w:val="2"/>
          </w:tcPr>
          <w:p w14:paraId="201BA172" w14:textId="77777777" w:rsidR="000846D5" w:rsidRPr="00A421B2" w:rsidRDefault="000846D5" w:rsidP="000846D5">
            <w:pPr>
              <w:bidi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.......</w:t>
            </w:r>
          </w:p>
        </w:tc>
      </w:tr>
    </w:tbl>
    <w:p w14:paraId="1FBFB9A5" w14:textId="77777777" w:rsidR="006F4A49" w:rsidRPr="00A421B2" w:rsidRDefault="006F4A49" w:rsidP="006F4A49">
      <w:pPr>
        <w:bidi/>
        <w:rPr>
          <w:sz w:val="28"/>
          <w:rtl/>
          <w:lang w:bidi="fa-IR"/>
        </w:rPr>
      </w:pPr>
    </w:p>
    <w:p w14:paraId="057F5A5E" w14:textId="526491EA" w:rsidR="00A421B2" w:rsidRPr="002E5536" w:rsidRDefault="002E5536" w:rsidP="000846D5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7</w:t>
      </w:r>
      <w:r w:rsidR="006B0473" w:rsidRPr="002E5536">
        <w:rPr>
          <w:rFonts w:hint="cs"/>
          <w:b/>
          <w:bCs/>
          <w:sz w:val="32"/>
          <w:szCs w:val="32"/>
          <w:rtl/>
          <w:lang w:bidi="fa-IR"/>
        </w:rPr>
        <w:t xml:space="preserve">.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تخمین </w:t>
      </w:r>
      <w:r w:rsidR="006B0473" w:rsidRPr="002E5536">
        <w:rPr>
          <w:rFonts w:hint="cs"/>
          <w:b/>
          <w:bCs/>
          <w:sz w:val="32"/>
          <w:szCs w:val="32"/>
          <w:rtl/>
          <w:lang w:bidi="fa-IR"/>
        </w:rPr>
        <w:t>قیمت</w:t>
      </w:r>
      <w:r w:rsidR="00A421B2" w:rsidRPr="002E553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اجزای </w:t>
      </w:r>
      <w:r w:rsidR="00A421B2" w:rsidRPr="002E5536">
        <w:rPr>
          <w:rFonts w:hint="cs"/>
          <w:b/>
          <w:bCs/>
          <w:sz w:val="32"/>
          <w:szCs w:val="32"/>
          <w:rtl/>
          <w:lang w:bidi="fa-IR"/>
        </w:rPr>
        <w:t>محصول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 (</w:t>
      </w:r>
      <w:r w:rsidR="000846D5" w:rsidRPr="002E5536">
        <w:rPr>
          <w:b/>
          <w:bCs/>
          <w:sz w:val="32"/>
          <w:szCs w:val="32"/>
          <w:lang w:bidi="fa-IR"/>
        </w:rPr>
        <w:t>Bill of Materials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>)</w:t>
      </w:r>
    </w:p>
    <w:tbl>
      <w:tblPr>
        <w:tblStyle w:val="TableGrid"/>
        <w:bidiVisual/>
        <w:tblW w:w="20937" w:type="dxa"/>
        <w:tblLook w:val="04A0" w:firstRow="1" w:lastRow="0" w:firstColumn="1" w:lastColumn="0" w:noHBand="0" w:noVBand="1"/>
      </w:tblPr>
      <w:tblGrid>
        <w:gridCol w:w="3539"/>
        <w:gridCol w:w="3442"/>
        <w:gridCol w:w="3442"/>
        <w:gridCol w:w="3599"/>
        <w:gridCol w:w="3441"/>
        <w:gridCol w:w="3474"/>
      </w:tblGrid>
      <w:tr w:rsidR="004C3150" w:rsidRPr="00A421B2" w14:paraId="49BEFB37" w14:textId="77777777" w:rsidTr="000846D5">
        <w:trPr>
          <w:trHeight w:val="990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14:paraId="01BA74CF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ماده اولیه</w:t>
            </w:r>
          </w:p>
        </w:tc>
        <w:tc>
          <w:tcPr>
            <w:tcW w:w="3442" w:type="dxa"/>
            <w:shd w:val="clear" w:color="auto" w:fill="FFF2CC" w:themeFill="accent4" w:themeFillTint="33"/>
            <w:vAlign w:val="center"/>
          </w:tcPr>
          <w:p w14:paraId="691FE690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قیمت واحد ماده اولیه</w:t>
            </w:r>
          </w:p>
        </w:tc>
        <w:tc>
          <w:tcPr>
            <w:tcW w:w="3442" w:type="dxa"/>
            <w:shd w:val="clear" w:color="auto" w:fill="FFF2CC" w:themeFill="accent4" w:themeFillTint="33"/>
            <w:vAlign w:val="center"/>
          </w:tcPr>
          <w:p w14:paraId="07DD1974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برند ماده استفاده شده</w:t>
            </w:r>
          </w:p>
        </w:tc>
        <w:tc>
          <w:tcPr>
            <w:tcW w:w="3599" w:type="dxa"/>
            <w:shd w:val="clear" w:color="auto" w:fill="FFF2CC" w:themeFill="accent4" w:themeFillTint="33"/>
            <w:vAlign w:val="center"/>
          </w:tcPr>
          <w:p w14:paraId="48263A47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مقدار مصرف</w:t>
            </w:r>
          </w:p>
        </w:tc>
        <w:tc>
          <w:tcPr>
            <w:tcW w:w="3441" w:type="dxa"/>
            <w:shd w:val="clear" w:color="auto" w:fill="FFF2CC" w:themeFill="accent4" w:themeFillTint="33"/>
            <w:vAlign w:val="center"/>
          </w:tcPr>
          <w:p w14:paraId="7D96860A" w14:textId="6BBCF238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قیمت </w:t>
            </w:r>
            <w:r w:rsidR="000846D5">
              <w:rPr>
                <w:rFonts w:hint="cs"/>
                <w:sz w:val="28"/>
                <w:rtl/>
                <w:lang w:bidi="fa-IR"/>
              </w:rPr>
              <w:t>کل در واحد محصول</w:t>
            </w:r>
          </w:p>
        </w:tc>
        <w:tc>
          <w:tcPr>
            <w:tcW w:w="3474" w:type="dxa"/>
            <w:shd w:val="clear" w:color="auto" w:fill="FFF2CC" w:themeFill="accent4" w:themeFillTint="33"/>
            <w:vAlign w:val="center"/>
          </w:tcPr>
          <w:p w14:paraId="12A11C15" w14:textId="0F17DBB9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درصد از قیمت کل</w:t>
            </w:r>
          </w:p>
        </w:tc>
      </w:tr>
      <w:tr w:rsidR="004C3150" w:rsidRPr="00A421B2" w14:paraId="059F8384" w14:textId="77777777" w:rsidTr="000846D5">
        <w:trPr>
          <w:trHeight w:val="507"/>
        </w:trPr>
        <w:tc>
          <w:tcPr>
            <w:tcW w:w="3539" w:type="dxa"/>
          </w:tcPr>
          <w:p w14:paraId="3EB83F8D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کلسیم کلرید</w:t>
            </w:r>
          </w:p>
        </w:tc>
        <w:tc>
          <w:tcPr>
            <w:tcW w:w="3442" w:type="dxa"/>
          </w:tcPr>
          <w:p w14:paraId="3D6AE482" w14:textId="1665FE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هر </w:t>
            </w:r>
            <w:r w:rsidR="000846D5">
              <w:rPr>
                <w:rFonts w:hint="cs"/>
                <w:sz w:val="28"/>
                <w:rtl/>
                <w:lang w:bidi="fa-IR"/>
              </w:rPr>
              <w:t>گرم</w:t>
            </w:r>
            <w:r w:rsidRPr="00A421B2">
              <w:rPr>
                <w:rFonts w:hint="cs"/>
                <w:sz w:val="28"/>
                <w:rtl/>
                <w:lang w:bidi="fa-IR"/>
              </w:rPr>
              <w:t xml:space="preserve"> .... تومان</w:t>
            </w:r>
          </w:p>
        </w:tc>
        <w:tc>
          <w:tcPr>
            <w:tcW w:w="3442" w:type="dxa"/>
          </w:tcPr>
          <w:p w14:paraId="48CD125D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599" w:type="dxa"/>
          </w:tcPr>
          <w:p w14:paraId="7E464A08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.... گرم</w:t>
            </w:r>
          </w:p>
        </w:tc>
        <w:tc>
          <w:tcPr>
            <w:tcW w:w="3441" w:type="dxa"/>
          </w:tcPr>
          <w:p w14:paraId="69930359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74" w:type="dxa"/>
          </w:tcPr>
          <w:p w14:paraId="47F463A5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4C3150" w:rsidRPr="00A421B2" w14:paraId="06E9C246" w14:textId="77777777" w:rsidTr="000846D5">
        <w:trPr>
          <w:trHeight w:val="483"/>
        </w:trPr>
        <w:tc>
          <w:tcPr>
            <w:tcW w:w="3539" w:type="dxa"/>
          </w:tcPr>
          <w:p w14:paraId="538518DF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34180C83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19A4CDD7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599" w:type="dxa"/>
          </w:tcPr>
          <w:p w14:paraId="6279792F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1" w:type="dxa"/>
          </w:tcPr>
          <w:p w14:paraId="692AF63C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74" w:type="dxa"/>
          </w:tcPr>
          <w:p w14:paraId="303546CC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4C3150" w:rsidRPr="00A421B2" w14:paraId="528797B7" w14:textId="77777777" w:rsidTr="000846D5">
        <w:trPr>
          <w:trHeight w:val="483"/>
        </w:trPr>
        <w:tc>
          <w:tcPr>
            <w:tcW w:w="3539" w:type="dxa"/>
          </w:tcPr>
          <w:p w14:paraId="50CEB9D1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25BB5E38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201A5546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599" w:type="dxa"/>
          </w:tcPr>
          <w:p w14:paraId="2D462A7C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1" w:type="dxa"/>
          </w:tcPr>
          <w:p w14:paraId="77D89888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74" w:type="dxa"/>
          </w:tcPr>
          <w:p w14:paraId="4B60902B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</w:tbl>
    <w:p w14:paraId="36D41602" w14:textId="0A9A86F7" w:rsidR="006B0473" w:rsidRPr="00A421B2" w:rsidRDefault="00A421B2" w:rsidP="00A421B2">
      <w:pPr>
        <w:bidi/>
        <w:rPr>
          <w:sz w:val="28"/>
          <w:rtl/>
          <w:lang w:bidi="fa-IR"/>
        </w:rPr>
      </w:pPr>
      <w:r w:rsidRPr="00A421B2">
        <w:rPr>
          <w:rFonts w:hint="cs"/>
          <w:sz w:val="28"/>
          <w:rtl/>
          <w:lang w:bidi="fa-IR"/>
        </w:rPr>
        <w:t xml:space="preserve">طبق جدول بالا برای تولید .... (گرم/مترمربع/لیتر....) از محصول، قیمت </w:t>
      </w:r>
      <w:r w:rsidR="000846D5">
        <w:rPr>
          <w:rFonts w:hint="cs"/>
          <w:sz w:val="28"/>
          <w:rtl/>
          <w:lang w:bidi="fa-IR"/>
        </w:rPr>
        <w:t>اجزا</w:t>
      </w:r>
      <w:r w:rsidRPr="00A421B2">
        <w:rPr>
          <w:rFonts w:hint="cs"/>
          <w:sz w:val="28"/>
          <w:rtl/>
          <w:lang w:bidi="fa-IR"/>
        </w:rPr>
        <w:t>، ..... تومان است.</w:t>
      </w:r>
    </w:p>
    <w:p w14:paraId="015D0BFE" w14:textId="3F8DC44E" w:rsidR="00A674D5" w:rsidRPr="002E5536" w:rsidRDefault="002E5536" w:rsidP="00A421B2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8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>. تجهیزات آزمایشگاهی مورد نیاز برای ساخت محصول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12"/>
        <w:gridCol w:w="5183"/>
        <w:gridCol w:w="5183"/>
        <w:gridCol w:w="5183"/>
      </w:tblGrid>
      <w:tr w:rsidR="009D3219" w:rsidRPr="00A421B2" w14:paraId="5811BB12" w14:textId="77777777" w:rsidTr="002E5536">
        <w:trPr>
          <w:trHeight w:val="495"/>
          <w:jc w:val="center"/>
        </w:trPr>
        <w:tc>
          <w:tcPr>
            <w:tcW w:w="5312" w:type="dxa"/>
            <w:shd w:val="clear" w:color="auto" w:fill="FFF2CC" w:themeFill="accent4" w:themeFillTint="33"/>
            <w:vAlign w:val="center"/>
          </w:tcPr>
          <w:p w14:paraId="69A1CAC4" w14:textId="7E0127ED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تجهیز</w:t>
            </w:r>
          </w:p>
        </w:tc>
        <w:tc>
          <w:tcPr>
            <w:tcW w:w="5183" w:type="dxa"/>
            <w:shd w:val="clear" w:color="auto" w:fill="FFF2CC" w:themeFill="accent4" w:themeFillTint="33"/>
            <w:vAlign w:val="center"/>
          </w:tcPr>
          <w:p w14:paraId="7EECA395" w14:textId="0D65B9A5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برند استفاده شده</w:t>
            </w:r>
          </w:p>
        </w:tc>
        <w:tc>
          <w:tcPr>
            <w:tcW w:w="5183" w:type="dxa"/>
            <w:shd w:val="clear" w:color="auto" w:fill="FFF2CC" w:themeFill="accent4" w:themeFillTint="33"/>
            <w:vAlign w:val="center"/>
          </w:tcPr>
          <w:p w14:paraId="574C8363" w14:textId="033AF2E4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دسترسی تیم در حال حاضر</w:t>
            </w:r>
          </w:p>
        </w:tc>
        <w:tc>
          <w:tcPr>
            <w:tcW w:w="5183" w:type="dxa"/>
            <w:shd w:val="clear" w:color="auto" w:fill="FFF2CC" w:themeFill="accent4" w:themeFillTint="33"/>
            <w:vAlign w:val="center"/>
          </w:tcPr>
          <w:p w14:paraId="2D595B56" w14:textId="3443B3B3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هزینه موردنیاز برای کرایه/خرید تجهیز</w:t>
            </w:r>
          </w:p>
        </w:tc>
      </w:tr>
      <w:tr w:rsidR="009D3219" w:rsidRPr="00A421B2" w14:paraId="504DFCAF" w14:textId="77777777" w:rsidTr="002E5536">
        <w:trPr>
          <w:trHeight w:val="521"/>
          <w:jc w:val="center"/>
        </w:trPr>
        <w:tc>
          <w:tcPr>
            <w:tcW w:w="5312" w:type="dxa"/>
            <w:vAlign w:val="center"/>
          </w:tcPr>
          <w:p w14:paraId="3B4290A9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پمپ</w:t>
            </w:r>
          </w:p>
        </w:tc>
        <w:tc>
          <w:tcPr>
            <w:tcW w:w="5183" w:type="dxa"/>
            <w:vAlign w:val="center"/>
          </w:tcPr>
          <w:p w14:paraId="03B46530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پنتاکس</w:t>
            </w:r>
          </w:p>
        </w:tc>
        <w:tc>
          <w:tcPr>
            <w:tcW w:w="5183" w:type="dxa"/>
            <w:vAlign w:val="center"/>
          </w:tcPr>
          <w:p w14:paraId="3A9A81FC" w14:textId="1C579EDC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دارد/ندارد</w:t>
            </w:r>
          </w:p>
        </w:tc>
        <w:tc>
          <w:tcPr>
            <w:tcW w:w="5183" w:type="dxa"/>
            <w:vAlign w:val="center"/>
          </w:tcPr>
          <w:p w14:paraId="54796614" w14:textId="3CB0B8B5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ترجیحا هزینه کرایه وارد شود. در صورت عدم دسترسی، هزینه خرید وارد شود.</w:t>
            </w:r>
          </w:p>
        </w:tc>
      </w:tr>
      <w:tr w:rsidR="009D3219" w:rsidRPr="00A421B2" w14:paraId="4D98020E" w14:textId="77777777" w:rsidTr="002E5536">
        <w:trPr>
          <w:trHeight w:val="495"/>
          <w:jc w:val="center"/>
        </w:trPr>
        <w:tc>
          <w:tcPr>
            <w:tcW w:w="5312" w:type="dxa"/>
            <w:vAlign w:val="center"/>
          </w:tcPr>
          <w:p w14:paraId="5AE3A33C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69FA1095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395B1186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75BC2302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9D3219" w:rsidRPr="00A421B2" w14:paraId="6B03866A" w14:textId="77777777" w:rsidTr="002E5536">
        <w:trPr>
          <w:trHeight w:val="495"/>
          <w:jc w:val="center"/>
        </w:trPr>
        <w:tc>
          <w:tcPr>
            <w:tcW w:w="5312" w:type="dxa"/>
            <w:vAlign w:val="center"/>
          </w:tcPr>
          <w:p w14:paraId="5B93B684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4CCDC137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0C7A3DF7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48A7DE2F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</w:tbl>
    <w:p w14:paraId="01488C72" w14:textId="266942DB" w:rsidR="00A421B2" w:rsidRPr="00A421B2" w:rsidRDefault="00A421B2" w:rsidP="00A421B2">
      <w:pPr>
        <w:bidi/>
        <w:rPr>
          <w:sz w:val="28"/>
          <w:rtl/>
          <w:lang w:bidi="fa-IR"/>
        </w:rPr>
      </w:pPr>
    </w:p>
    <w:sectPr w:rsidR="00A421B2" w:rsidRPr="00A421B2" w:rsidSect="006E4A57">
      <w:headerReference w:type="even" r:id="rId8"/>
      <w:headerReference w:type="default" r:id="rId9"/>
      <w:headerReference w:type="first" r:id="rId10"/>
      <w:pgSz w:w="23814" w:h="17010" w:orient="landscape" w:code="9"/>
      <w:pgMar w:top="2268" w:right="1440" w:bottom="1440" w:left="1440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6579" w14:textId="77777777" w:rsidR="006B09D1" w:rsidRDefault="006B09D1" w:rsidP="006A68E6">
      <w:pPr>
        <w:spacing w:after="0" w:line="240" w:lineRule="auto"/>
      </w:pPr>
      <w:r>
        <w:separator/>
      </w:r>
    </w:p>
  </w:endnote>
  <w:endnote w:type="continuationSeparator" w:id="0">
    <w:p w14:paraId="58D8FDE6" w14:textId="77777777" w:rsidR="006B09D1" w:rsidRDefault="006B09D1" w:rsidP="006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6748" w14:textId="77777777" w:rsidR="006B09D1" w:rsidRDefault="006B09D1" w:rsidP="006A68E6">
      <w:pPr>
        <w:spacing w:after="0" w:line="240" w:lineRule="auto"/>
      </w:pPr>
      <w:r>
        <w:separator/>
      </w:r>
    </w:p>
  </w:footnote>
  <w:footnote w:type="continuationSeparator" w:id="0">
    <w:p w14:paraId="0E22D9EA" w14:textId="77777777" w:rsidR="006B09D1" w:rsidRDefault="006B09D1" w:rsidP="006A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98FA" w14:textId="670139C1" w:rsidR="006A68E6" w:rsidRDefault="006B09D1">
    <w:pPr>
      <w:pStyle w:val="Header"/>
    </w:pPr>
    <w:r>
      <w:rPr>
        <w:noProof/>
      </w:rPr>
      <w:pict w14:anchorId="35119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2" o:spid="_x0000_s2050" type="#_x0000_t75" style="position:absolute;margin-left:0;margin-top:0;width:409.1pt;height:509.9pt;z-index:-251657216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DDD3" w14:textId="2A40A9BF" w:rsidR="006E4A57" w:rsidRDefault="006A68E6" w:rsidP="006E4A57">
    <w:pPr>
      <w:bidi/>
      <w:ind w:left="-7083"/>
      <w:jc w:val="center"/>
      <w:rPr>
        <w:rtl/>
        <w:lang w:bidi="fa-IR"/>
      </w:rPr>
    </w:pPr>
    <w:r>
      <w:rPr>
        <w:rFonts w:hint="cs"/>
        <w:rtl/>
        <w:lang w:bidi="fa-IR"/>
      </w:rPr>
      <w:t xml:space="preserve"> </w:t>
    </w:r>
  </w:p>
  <w:tbl>
    <w:tblPr>
      <w:tblStyle w:val="TableGrid"/>
      <w:bidiVisual/>
      <w:tblW w:w="20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3"/>
      <w:gridCol w:w="8647"/>
      <w:gridCol w:w="5944"/>
    </w:tblGrid>
    <w:tr w:rsidR="006E4A57" w14:paraId="562C050E" w14:textId="77777777" w:rsidTr="003C25E9">
      <w:trPr>
        <w:jc w:val="center"/>
      </w:trPr>
      <w:tc>
        <w:tcPr>
          <w:tcW w:w="6333" w:type="dxa"/>
          <w:vAlign w:val="center"/>
        </w:tcPr>
        <w:p w14:paraId="72D337E8" w14:textId="0DBCCB0C" w:rsidR="006E4A57" w:rsidRDefault="006E4A57" w:rsidP="003C25E9">
          <w:pPr>
            <w:bidi/>
            <w:rPr>
              <w:rFonts w:hint="cs"/>
              <w:rtl/>
              <w:lang w:bidi="fa-IR"/>
            </w:rPr>
          </w:pPr>
          <w:r w:rsidRPr="00DD35FB">
            <w:rPr>
              <w:rFonts w:cs="B Lotus"/>
              <w:noProof/>
            </w:rPr>
            <w:drawing>
              <wp:inline distT="0" distB="0" distL="0" distR="0" wp14:anchorId="1EC649DA" wp14:editId="380BF667">
                <wp:extent cx="769620" cy="993701"/>
                <wp:effectExtent l="0" t="0" r="0" b="0"/>
                <wp:docPr id="91" name="Picture 91" descr="\\.psf\Home\Desktop\Work\Logo\set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.psf\Home\Desktop\Work\Logo\set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25" cy="102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2C14B346" w14:textId="4327F93C" w:rsidR="006E4A57" w:rsidRPr="003C25E9" w:rsidRDefault="006E4A57" w:rsidP="003C25E9">
          <w:pPr>
            <w:bidi/>
            <w:jc w:val="center"/>
            <w:rPr>
              <w:rFonts w:hint="cs"/>
              <w:sz w:val="40"/>
              <w:szCs w:val="40"/>
              <w:rtl/>
              <w:lang w:bidi="fa-IR"/>
            </w:rPr>
          </w:pP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>فرم معرفی نمونه آزمایشگاهی پنجمین دوره</w:t>
          </w:r>
          <w:r w:rsidR="003C25E9"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 </w:t>
          </w: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>نانواستارت‌آپ</w:t>
          </w:r>
        </w:p>
      </w:tc>
      <w:tc>
        <w:tcPr>
          <w:tcW w:w="5944" w:type="dxa"/>
          <w:vAlign w:val="center"/>
        </w:tcPr>
        <w:p w14:paraId="312E3ECD" w14:textId="5897AAA8" w:rsidR="006E4A57" w:rsidRDefault="006E4A57" w:rsidP="003C25E9">
          <w:pPr>
            <w:bidi/>
            <w:jc w:val="right"/>
            <w:rPr>
              <w:rFonts w:hint="cs"/>
              <w:rtl/>
              <w:lang w:bidi="fa-IR"/>
            </w:rPr>
          </w:pPr>
          <w:r w:rsidRPr="0051730F">
            <w:rPr>
              <w:rFonts w:cs="B Lotus"/>
              <w:noProof/>
              <w:rtl/>
            </w:rPr>
            <w:drawing>
              <wp:inline distT="0" distB="0" distL="0" distR="0" wp14:anchorId="4D7ACD4A" wp14:editId="7B227D0D">
                <wp:extent cx="690020" cy="895350"/>
                <wp:effectExtent l="0" t="0" r="0" b="0"/>
                <wp:docPr id="92" name="Picture 92" descr="D:\Nanostartup 2018-2019\نمایشگاه\سه رنگ اصلی لوگ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anostartup 2018-2019\نمایشگاه\سه رنگ اصلی لوگو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48" t="11094" r="10972" b="6309"/>
                        <a:stretch/>
                      </pic:blipFill>
                      <pic:spPr bwMode="auto">
                        <a:xfrm>
                          <a:off x="0" y="0"/>
                          <a:ext cx="702322" cy="9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FB65D4" w14:textId="1A5561DA" w:rsidR="006A68E6" w:rsidRPr="006A68E6" w:rsidRDefault="006A68E6" w:rsidP="006E4A57">
    <w:pPr>
      <w:bidi/>
      <w:ind w:left="-7083"/>
      <w:jc w:val="center"/>
      <w:rPr>
        <w:b/>
        <w:bCs/>
        <w:sz w:val="28"/>
        <w:lang w:bidi="fa-IR"/>
      </w:rPr>
    </w:pPr>
    <w:r>
      <w:rPr>
        <w:rFonts w:hint="cs"/>
        <w:rtl/>
        <w:lang w:bidi="fa-IR"/>
      </w:rPr>
      <w:t xml:space="preserve">   </w:t>
    </w:r>
    <w:r w:rsidR="008A2557">
      <w:rPr>
        <w:rFonts w:hint="cs"/>
        <w:rtl/>
        <w:lang w:bidi="fa-IR"/>
      </w:rPr>
      <w:t xml:space="preserve">     </w:t>
    </w:r>
    <w:r>
      <w:rPr>
        <w:rFonts w:hint="cs"/>
        <w:rtl/>
        <w:lang w:bidi="fa-IR"/>
      </w:rPr>
      <w:t xml:space="preserve">            </w:t>
    </w:r>
    <w:r w:rsidR="006B09D1">
      <w:rPr>
        <w:noProof/>
      </w:rPr>
      <w:pict w14:anchorId="4C2B4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3" o:spid="_x0000_s2051" type="#_x0000_t75" style="position:absolute;left:0;text-align:left;margin-left:0;margin-top:0;width:409.1pt;height:509.9pt;z-index:-251656192;mso-position-horizontal:center;mso-position-horizontal-relative:margin;mso-position-vertical:center;mso-position-vertical-relative:margin" o:allowincell="f">
          <v:imagedata r:id="rId3" o:title="لوگو نانو استارت آ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FD9" w14:textId="0439376F" w:rsidR="006A68E6" w:rsidRDefault="006B09D1">
    <w:pPr>
      <w:pStyle w:val="Header"/>
    </w:pPr>
    <w:r>
      <w:rPr>
        <w:noProof/>
      </w:rPr>
      <w:pict w14:anchorId="22105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1" o:spid="_x0000_s2049" type="#_x0000_t75" style="position:absolute;margin-left:0;margin-top:0;width:409.1pt;height:509.9pt;z-index:-251658240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CEF"/>
    <w:multiLevelType w:val="hybridMultilevel"/>
    <w:tmpl w:val="9DE04978"/>
    <w:lvl w:ilvl="0" w:tplc="A7EA6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4BF5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CDE"/>
    <w:multiLevelType w:val="hybridMultilevel"/>
    <w:tmpl w:val="460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3476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40"/>
    <w:rsid w:val="00024550"/>
    <w:rsid w:val="00044397"/>
    <w:rsid w:val="00051292"/>
    <w:rsid w:val="00082EE4"/>
    <w:rsid w:val="000846D5"/>
    <w:rsid w:val="000962AC"/>
    <w:rsid w:val="000D75D8"/>
    <w:rsid w:val="000F0E2B"/>
    <w:rsid w:val="001954FB"/>
    <w:rsid w:val="002275D1"/>
    <w:rsid w:val="002729AD"/>
    <w:rsid w:val="00292C97"/>
    <w:rsid w:val="002A4D99"/>
    <w:rsid w:val="002E5536"/>
    <w:rsid w:val="00344838"/>
    <w:rsid w:val="003C25E9"/>
    <w:rsid w:val="004C3150"/>
    <w:rsid w:val="004C7D24"/>
    <w:rsid w:val="00504C84"/>
    <w:rsid w:val="00655407"/>
    <w:rsid w:val="00672AB2"/>
    <w:rsid w:val="006A68E6"/>
    <w:rsid w:val="006B0473"/>
    <w:rsid w:val="006B09D1"/>
    <w:rsid w:val="006E4A57"/>
    <w:rsid w:val="006F4A49"/>
    <w:rsid w:val="007C1D6F"/>
    <w:rsid w:val="0086769D"/>
    <w:rsid w:val="008A2557"/>
    <w:rsid w:val="008C471F"/>
    <w:rsid w:val="008D0634"/>
    <w:rsid w:val="009907EE"/>
    <w:rsid w:val="009C5456"/>
    <w:rsid w:val="009D3219"/>
    <w:rsid w:val="00A421B2"/>
    <w:rsid w:val="00A60EE6"/>
    <w:rsid w:val="00A674D5"/>
    <w:rsid w:val="00AD16B5"/>
    <w:rsid w:val="00AD5078"/>
    <w:rsid w:val="00AE25CD"/>
    <w:rsid w:val="00BC41AF"/>
    <w:rsid w:val="00BE6517"/>
    <w:rsid w:val="00C03495"/>
    <w:rsid w:val="00CC213B"/>
    <w:rsid w:val="00CC57F0"/>
    <w:rsid w:val="00D06D0C"/>
    <w:rsid w:val="00D24D6E"/>
    <w:rsid w:val="00D36EFE"/>
    <w:rsid w:val="00DE6508"/>
    <w:rsid w:val="00E06569"/>
    <w:rsid w:val="00E07340"/>
    <w:rsid w:val="00EA4449"/>
    <w:rsid w:val="00EE6543"/>
    <w:rsid w:val="00F23513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62C6B5BF"/>
  <w15:chartTrackingRefBased/>
  <w15:docId w15:val="{3CA78003-5063-4DA1-A028-6BC3395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50D3"/>
    <w:pPr>
      <w:keepNext/>
      <w:keepLines/>
      <w:bidi/>
      <w:spacing w:after="0" w:line="240" w:lineRule="auto"/>
      <w:jc w:val="center"/>
      <w:outlineLvl w:val="0"/>
    </w:pPr>
    <w:rPr>
      <w:rFonts w:eastAsiaTheme="majorEastAsia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540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5540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D3"/>
    <w:rPr>
      <w:rFonts w:ascii="B Mitra" w:eastAsiaTheme="majorEastAsia" w:hAnsi="B Mitra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E6543"/>
    <w:rPr>
      <w:rFonts w:ascii="B Mitra" w:eastAsiaTheme="majorEastAsia" w:hAnsi="B Mitra" w:cstheme="majorBidi"/>
      <w:b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D0634"/>
    <w:pPr>
      <w:bidi/>
      <w:spacing w:after="200" w:line="240" w:lineRule="auto"/>
      <w:jc w:val="center"/>
    </w:pPr>
    <w:rPr>
      <w:rFonts w:cstheme="minorBidi"/>
      <w:iCs/>
      <w:color w:val="00206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5407"/>
    <w:rPr>
      <w:rFonts w:ascii="B Mitra" w:eastAsiaTheme="majorEastAsia" w:hAnsi="B Mitr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07"/>
    <w:rPr>
      <w:rFonts w:ascii="B Mitra" w:eastAsiaTheme="majorEastAsia" w:hAnsi="B Mitra" w:cstheme="majorBidi"/>
      <w:b/>
      <w:iCs/>
      <w:sz w:val="28"/>
    </w:rPr>
  </w:style>
  <w:style w:type="table" w:styleId="PlainTable1">
    <w:name w:val="Plain Table 1"/>
    <w:basedOn w:val="TableNormal"/>
    <w:uiPriority w:val="41"/>
    <w:rsid w:val="008676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69D"/>
    <w:pPr>
      <w:ind w:left="720"/>
      <w:contextualSpacing/>
    </w:pPr>
  </w:style>
  <w:style w:type="table" w:styleId="TableGrid">
    <w:name w:val="Table Grid"/>
    <w:basedOn w:val="TableNormal"/>
    <w:uiPriority w:val="39"/>
    <w:rsid w:val="008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6"/>
  </w:style>
  <w:style w:type="paragraph" w:styleId="Footer">
    <w:name w:val="footer"/>
    <w:basedOn w:val="Normal"/>
    <w:link w:val="Foot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5008-9536-43F8-A7EF-B6FF3B3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Mohammad Mohammadi</cp:lastModifiedBy>
  <cp:revision>28</cp:revision>
  <dcterms:created xsi:type="dcterms:W3CDTF">2021-09-22T11:40:00Z</dcterms:created>
  <dcterms:modified xsi:type="dcterms:W3CDTF">2021-10-03T17:36:00Z</dcterms:modified>
</cp:coreProperties>
</file>